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编号：          </w:t>
      </w:r>
    </w:p>
    <w:p/>
    <w:p/>
    <w:p/>
    <w:p>
      <w:pPr>
        <w:spacing w:line="640" w:lineRule="exac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四川电子科技大学教育发展基金会</w:t>
      </w:r>
    </w:p>
    <w:p>
      <w:pPr>
        <w:spacing w:line="640" w:lineRule="exact"/>
        <w:jc w:val="center"/>
        <w:rPr>
          <w:rFonts w:ascii="华文中宋" w:hAnsi="华文中宋" w:eastAsia="华文中宋" w:cs="Arial"/>
          <w:sz w:val="30"/>
          <w:szCs w:val="30"/>
        </w:rPr>
      </w:pPr>
      <w:r>
        <w:rPr>
          <w:rFonts w:hint="eastAsia" w:ascii="黑体" w:hAnsi="黑体" w:eastAsia="黑体"/>
          <w:b/>
          <w:sz w:val="52"/>
          <w:szCs w:val="52"/>
        </w:rPr>
        <w:t>捐赠协议</w:t>
      </w:r>
    </w:p>
    <w:p>
      <w:pPr>
        <w:spacing w:after="312" w:afterLines="100"/>
        <w:ind w:firstLine="1050" w:firstLineChars="350"/>
        <w:rPr>
          <w:rFonts w:ascii="宋体" w:hAnsi="宋体" w:cs="Arial"/>
          <w:sz w:val="30"/>
          <w:szCs w:val="30"/>
        </w:rPr>
      </w:pPr>
    </w:p>
    <w:p>
      <w:pPr>
        <w:spacing w:line="600" w:lineRule="exact"/>
        <w:ind w:firstLine="980" w:firstLineChars="3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甲    方：                                                              </w:t>
      </w:r>
    </w:p>
    <w:p>
      <w:pPr>
        <w:spacing w:line="600" w:lineRule="exact"/>
        <w:ind w:firstLine="980" w:firstLineChars="35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 xml:space="preserve">法人代表：                                           </w:t>
      </w:r>
      <w:r>
        <w:rPr>
          <w:rFonts w:hint="eastAsia" w:ascii="仿宋_GB2312" w:hAnsi="宋体" w:eastAsia="仿宋_GB2312" w:cs="Arial"/>
          <w:sz w:val="28"/>
          <w:szCs w:val="28"/>
          <w:u w:val="single"/>
        </w:rPr>
        <w:t xml:space="preserve">                </w:t>
      </w:r>
    </w:p>
    <w:p>
      <w:pPr>
        <w:spacing w:line="600" w:lineRule="exact"/>
        <w:ind w:firstLine="980" w:firstLineChars="35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 xml:space="preserve">联系地址：                                           </w:t>
      </w:r>
      <w:r>
        <w:rPr>
          <w:rFonts w:hint="eastAsia" w:ascii="仿宋_GB2312" w:hAnsi="宋体" w:eastAsia="仿宋_GB2312" w:cs="Arial"/>
          <w:sz w:val="28"/>
          <w:szCs w:val="28"/>
          <w:u w:val="single"/>
        </w:rPr>
        <w:t xml:space="preserve">                  </w:t>
      </w:r>
    </w:p>
    <w:p>
      <w:pPr>
        <w:spacing w:line="600" w:lineRule="exact"/>
        <w:ind w:firstLine="980" w:firstLineChars="35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 xml:space="preserve">邮政编码：                                                                 </w:t>
      </w:r>
    </w:p>
    <w:p>
      <w:pPr>
        <w:spacing w:line="600" w:lineRule="exact"/>
        <w:ind w:firstLine="980" w:firstLineChars="35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 xml:space="preserve">传    真：                                                                 </w:t>
      </w:r>
    </w:p>
    <w:p>
      <w:pPr>
        <w:spacing w:line="600" w:lineRule="exact"/>
        <w:ind w:firstLine="980" w:firstLineChars="35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 xml:space="preserve">联 系 人：                                                                 </w:t>
      </w:r>
    </w:p>
    <w:p>
      <w:pPr>
        <w:spacing w:line="600" w:lineRule="exact"/>
        <w:ind w:firstLine="980" w:firstLineChars="350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sz w:val="28"/>
          <w:szCs w:val="28"/>
        </w:rPr>
        <w:t xml:space="preserve">联系电话：                                               </w:t>
      </w:r>
      <w:r>
        <w:rPr>
          <w:rFonts w:hint="eastAsia" w:ascii="仿宋_GB2312" w:hAnsi="宋体" w:eastAsia="仿宋_GB2312" w:cs="Arial"/>
          <w:sz w:val="28"/>
          <w:szCs w:val="28"/>
          <w:u w:val="single"/>
        </w:rPr>
        <w:t xml:space="preserve">                  </w:t>
      </w:r>
    </w:p>
    <w:p>
      <w:pPr>
        <w:spacing w:line="60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电子邮件：                                                      </w:t>
      </w:r>
    </w:p>
    <w:p>
      <w:pPr>
        <w:ind w:firstLine="980" w:firstLineChars="350"/>
        <w:rPr>
          <w:rFonts w:ascii="仿宋_GB2312" w:hAnsi="宋体" w:eastAsia="仿宋_GB2312" w:cs="Arial"/>
          <w:sz w:val="28"/>
          <w:szCs w:val="28"/>
        </w:rPr>
      </w:pPr>
    </w:p>
    <w:p>
      <w:pPr>
        <w:spacing w:line="60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乙    方：</w:t>
      </w:r>
      <w:r>
        <w:rPr>
          <w:rFonts w:hint="eastAsia" w:ascii="Times New Roman" w:hAnsi="Times New Roman" w:eastAsia="仿宋_GB2312"/>
          <w:sz w:val="28"/>
          <w:szCs w:val="28"/>
        </w:rPr>
        <w:t>四川</w:t>
      </w:r>
      <w:r>
        <w:rPr>
          <w:rFonts w:ascii="Times New Roman" w:hAnsi="Times New Roman" w:eastAsia="仿宋_GB2312"/>
          <w:sz w:val="28"/>
          <w:szCs w:val="28"/>
        </w:rPr>
        <w:t>电子科技大学教育发展基金会</w:t>
      </w:r>
    </w:p>
    <w:p>
      <w:pPr>
        <w:spacing w:line="600" w:lineRule="exact"/>
        <w:ind w:firstLine="980" w:firstLineChars="35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</w:rPr>
        <w:t>法人代表：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王亚非</w:t>
      </w:r>
    </w:p>
    <w:p>
      <w:pPr>
        <w:spacing w:line="60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联系地址：四川省成都市高新西区西源大道2006号</w:t>
      </w:r>
    </w:p>
    <w:p>
      <w:pPr>
        <w:spacing w:line="60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邮政编码：611731</w:t>
      </w:r>
    </w:p>
    <w:p>
      <w:pPr>
        <w:spacing w:line="60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 系 人：</w:t>
      </w:r>
      <w:r>
        <w:rPr>
          <w:rFonts w:hint="eastAsia" w:ascii="Times New Roman" w:hAnsi="Times New Roman" w:eastAsia="仿宋_GB2312"/>
          <w:sz w:val="28"/>
          <w:szCs w:val="28"/>
        </w:rPr>
        <w:t>贾东力</w:t>
      </w:r>
    </w:p>
    <w:p>
      <w:pPr>
        <w:spacing w:line="60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联系电话：028-618310</w:t>
      </w:r>
      <w:r>
        <w:rPr>
          <w:rFonts w:hint="eastAsia" w:ascii="Times New Roman" w:hAnsi="Times New Roman" w:eastAsia="仿宋_GB2312"/>
          <w:sz w:val="28"/>
          <w:szCs w:val="28"/>
        </w:rPr>
        <w:t>0</w:t>
      </w:r>
      <w:r>
        <w:rPr>
          <w:rFonts w:ascii="Times New Roman" w:hAnsi="Times New Roman" w:eastAsia="仿宋_GB2312"/>
          <w:sz w:val="28"/>
          <w:szCs w:val="28"/>
        </w:rPr>
        <w:t xml:space="preserve">6 </w:t>
      </w:r>
    </w:p>
    <w:p>
      <w:pPr>
        <w:spacing w:line="600" w:lineRule="exact"/>
        <w:ind w:firstLine="980" w:firstLineChars="35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电子邮件：</w:t>
      </w:r>
      <w:r>
        <w:rPr>
          <w:rFonts w:ascii="Times New Roman" w:hAnsi="Times New Roman" w:eastAsia="仿宋_GB2312"/>
          <w:sz w:val="28"/>
          <w:szCs w:val="28"/>
        </w:rPr>
        <w:t>foundation</w:t>
      </w:r>
      <w:r>
        <w:rPr>
          <w:rFonts w:hint="eastAsia" w:ascii="Times New Roman" w:hAnsi="Times New Roman" w:eastAsia="仿宋_GB2312"/>
          <w:sz w:val="28"/>
          <w:szCs w:val="28"/>
        </w:rPr>
        <w:t xml:space="preserve">@uestc.edu.cn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Wingdings 2" w:hAnsi="Wingdings 2" w:eastAsia="仿宋_GB2312" w:cs="Arial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支持电子科技大学教育事业发展，推动学校教学、科研及高新技术的创新发展，促进学科建设及专业科技人才培养，奖励在校优秀学生、资助家庭经济困难学生，加强国际学术交流、校园建设。根据《中华人民共和国慈善法》、《中华人民共和国公益事业捐赠法》、《中华人民共和国民法典》及《基金会管理条例》等法律法规，甲方自愿向乙方捐赠，甲、乙双方经过平等协商达成如下协议：</w:t>
      </w:r>
    </w:p>
    <w:p>
      <w:pPr>
        <w:spacing w:before="156" w:beforeLines="50" w:after="156" w:afterLines="50"/>
        <w:ind w:firstLine="562" w:firstLineChars="200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第一条  捐赠用途：</w:t>
      </w:r>
      <w:r>
        <w:rPr>
          <w:rStyle w:val="12"/>
          <w:rFonts w:hint="eastAsia"/>
          <w:color w:val="0C0C0C" w:themeColor="text1" w:themeTint="F2"/>
          <w:sz w:val="28"/>
          <w:u w:val="single"/>
        </w:rPr>
        <w:t xml:space="preserve">         </w:t>
      </w:r>
    </w:p>
    <w:p>
      <w:pPr>
        <w:tabs>
          <w:tab w:val="left" w:pos="2943"/>
        </w:tabs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1．</w:t>
      </w:r>
      <w:r>
        <w:rPr>
          <w:rFonts w:hint="eastAsia" w:ascii="仿宋_GB2312" w:eastAsia="仿宋_GB2312"/>
          <w:sz w:val="28"/>
          <w:szCs w:val="28"/>
        </w:rPr>
        <w:t>非限定用途</w:t>
      </w:r>
      <w:r>
        <w:rPr>
          <w:rFonts w:ascii="仿宋_GB2312" w:eastAsia="仿宋_GB2312"/>
          <w:sz w:val="28"/>
          <w:szCs w:val="28"/>
        </w:rPr>
        <w:tab/>
      </w:r>
    </w:p>
    <w:p>
      <w:pPr>
        <w:spacing w:after="156" w:afterLines="50"/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2．</w:t>
      </w:r>
      <w:r>
        <w:rPr>
          <w:rFonts w:hint="eastAsia" w:ascii="仿宋_GB2312" w:eastAsia="仿宋_GB2312"/>
          <w:sz w:val="28"/>
          <w:szCs w:val="28"/>
        </w:rPr>
        <w:t>限定用途：用于电子科技大学（或电子科技大学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学院）：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□助学金□奖学金□创业</w:t>
      </w:r>
      <w:r>
        <w:rPr>
          <w:rFonts w:ascii="仿宋_GB2312" w:eastAsia="仿宋_GB2312"/>
          <w:sz w:val="28"/>
          <w:szCs w:val="28"/>
        </w:rPr>
        <w:t>就业</w:t>
      </w: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社会实践</w:t>
      </w:r>
      <w:r>
        <w:rPr>
          <w:rFonts w:hint="eastAsia" w:ascii="仿宋_GB2312" w:eastAsia="仿宋_GB2312"/>
          <w:sz w:val="28"/>
          <w:szCs w:val="28"/>
        </w:rPr>
        <w:t xml:space="preserve">等 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教职工的资助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奖励</w:t>
      </w:r>
      <w:r>
        <w:rPr>
          <w:rFonts w:hint="eastAsia" w:ascii="仿宋_GB2312" w:eastAsia="仿宋_GB2312"/>
          <w:sz w:val="28"/>
          <w:szCs w:val="28"/>
        </w:rPr>
        <w:t>和教师</w:t>
      </w:r>
      <w:r>
        <w:rPr>
          <w:rFonts w:ascii="仿宋_GB2312" w:eastAsia="仿宋_GB2312"/>
          <w:sz w:val="28"/>
          <w:szCs w:val="28"/>
        </w:rPr>
        <w:t>队伍建设</w:t>
      </w:r>
      <w:r>
        <w:rPr>
          <w:rFonts w:hint="eastAsia" w:ascii="仿宋_GB2312" w:eastAsia="仿宋_GB2312"/>
          <w:sz w:val="28"/>
          <w:szCs w:val="28"/>
        </w:rPr>
        <w:t>等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□校园</w:t>
      </w:r>
      <w:r>
        <w:rPr>
          <w:rFonts w:ascii="仿宋_GB2312" w:eastAsia="仿宋_GB2312"/>
          <w:sz w:val="28"/>
          <w:szCs w:val="28"/>
        </w:rPr>
        <w:t>基础建设</w:t>
      </w:r>
      <w:r>
        <w:rPr>
          <w:rFonts w:hint="eastAsia" w:ascii="仿宋_GB2312" w:eastAsia="仿宋_GB2312"/>
          <w:sz w:val="28"/>
          <w:szCs w:val="28"/>
        </w:rPr>
        <w:t>、图书资料和仪器</w:t>
      </w:r>
      <w:r>
        <w:rPr>
          <w:rFonts w:ascii="仿宋_GB2312" w:eastAsia="仿宋_GB2312"/>
          <w:sz w:val="28"/>
          <w:szCs w:val="28"/>
        </w:rPr>
        <w:t>设备</w:t>
      </w:r>
      <w:r>
        <w:rPr>
          <w:rFonts w:hint="eastAsia" w:ascii="仿宋_GB2312" w:eastAsia="仿宋_GB2312"/>
          <w:sz w:val="28"/>
          <w:szCs w:val="28"/>
        </w:rPr>
        <w:t xml:space="preserve">购置等   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</w:t>
      </w:r>
      <w:r>
        <w:rPr>
          <w:rFonts w:ascii="仿宋_GB2312" w:eastAsia="仿宋_GB2312"/>
          <w:sz w:val="28"/>
          <w:szCs w:val="28"/>
        </w:rPr>
        <w:t>校园</w:t>
      </w:r>
      <w:r>
        <w:rPr>
          <w:rFonts w:hint="eastAsia" w:ascii="仿宋_GB2312" w:eastAsia="仿宋_GB2312"/>
          <w:sz w:val="28"/>
          <w:szCs w:val="28"/>
        </w:rPr>
        <w:t>科技</w:t>
      </w:r>
      <w:r>
        <w:rPr>
          <w:rFonts w:ascii="仿宋_GB2312" w:eastAsia="仿宋_GB2312"/>
          <w:sz w:val="28"/>
          <w:szCs w:val="28"/>
        </w:rPr>
        <w:t>文化活动</w:t>
      </w:r>
      <w:r>
        <w:rPr>
          <w:rFonts w:hint="eastAsia" w:ascii="仿宋_GB2312" w:eastAsia="仿宋_GB2312"/>
          <w:sz w:val="28"/>
          <w:szCs w:val="28"/>
        </w:rPr>
        <w:t>等  □教学</w:t>
      </w:r>
      <w:r>
        <w:rPr>
          <w:rFonts w:ascii="仿宋_GB2312" w:eastAsia="仿宋_GB2312"/>
          <w:sz w:val="28"/>
          <w:szCs w:val="28"/>
        </w:rPr>
        <w:t>科研</w:t>
      </w:r>
      <w:r>
        <w:rPr>
          <w:rFonts w:hint="eastAsia" w:ascii="仿宋_GB2312" w:eastAsia="仿宋_GB2312"/>
          <w:sz w:val="28"/>
          <w:szCs w:val="28"/>
        </w:rPr>
        <w:t>及学科发展等</w:t>
      </w:r>
    </w:p>
    <w:p>
      <w:pPr>
        <w:ind w:firstLine="56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□其他指定用途：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（详细说明）              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after="156" w:afterLines="50"/>
        <w:ind w:firstLine="560" w:firstLineChars="200"/>
        <w:textAlignment w:val="baseline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ascii="仿宋_GB2312" w:eastAsia="仿宋_GB2312"/>
          <w:sz w:val="28"/>
          <w:szCs w:val="28"/>
          <w:u w:val="single"/>
        </w:rPr>
        <w:t>（</w:t>
      </w:r>
      <w:r>
        <w:rPr>
          <w:rFonts w:hint="eastAsia" w:ascii="仿宋_GB2312" w:eastAsia="仿宋_GB2312"/>
          <w:sz w:val="28"/>
          <w:szCs w:val="28"/>
          <w:u w:val="single"/>
        </w:rPr>
        <w:t>可</w:t>
      </w:r>
      <w:r>
        <w:rPr>
          <w:rFonts w:ascii="仿宋_GB2312" w:eastAsia="仿宋_GB2312"/>
          <w:sz w:val="28"/>
          <w:szCs w:val="28"/>
          <w:u w:val="single"/>
        </w:rPr>
        <w:t>说明具体捐赠</w:t>
      </w:r>
      <w:r>
        <w:rPr>
          <w:rFonts w:hint="eastAsia" w:ascii="仿宋_GB2312" w:eastAsia="仿宋_GB2312"/>
          <w:sz w:val="28"/>
          <w:szCs w:val="28"/>
          <w:u w:val="single"/>
        </w:rPr>
        <w:t>内容</w:t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before="156" w:beforeLines="50" w:after="156" w:afterLines="50"/>
        <w:ind w:firstLine="562" w:firstLineChars="200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第二条  捐赠意向：</w:t>
      </w:r>
      <w:r>
        <w:rPr>
          <w:rFonts w:ascii="仿宋_GB2312" w:eastAsia="仿宋_GB2312"/>
          <w:b/>
          <w:sz w:val="28"/>
          <w:szCs w:val="28"/>
        </w:rPr>
        <w:t>甲方自愿</w:t>
      </w:r>
      <w:r>
        <w:rPr>
          <w:rFonts w:hint="eastAsia" w:ascii="仿宋_GB2312" w:eastAsia="仿宋_GB2312"/>
          <w:b/>
          <w:sz w:val="28"/>
          <w:szCs w:val="28"/>
        </w:rPr>
        <w:t>向乙方</w:t>
      </w:r>
      <w:r>
        <w:rPr>
          <w:rFonts w:ascii="仿宋_GB2312" w:eastAsia="仿宋_GB2312"/>
          <w:b/>
          <w:sz w:val="28"/>
          <w:szCs w:val="28"/>
        </w:rPr>
        <w:t>捐赠</w:t>
      </w:r>
      <w:r>
        <w:rPr>
          <w:rFonts w:hint="eastAsia" w:ascii="仿宋_GB2312" w:eastAsia="仿宋_GB2312"/>
          <w:b/>
          <w:sz w:val="28"/>
          <w:szCs w:val="28"/>
        </w:rPr>
        <w:t>第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b/>
          <w:sz w:val="28"/>
          <w:szCs w:val="28"/>
          <w:u w:val="single"/>
        </w:rPr>
        <w:t>1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项</w:t>
      </w:r>
    </w:p>
    <w:p>
      <w:pPr>
        <w:pStyle w:val="6"/>
        <w:spacing w:before="0" w:beforeAutospacing="0" w:after="0" w:afterAutospacing="0"/>
        <w:jc w:val="both"/>
        <w:rPr>
          <w:rFonts w:ascii="仿宋_GB2312" w:hAnsi="Calibri" w:eastAsia="仿宋_GB2312"/>
          <w:kern w:val="2"/>
          <w:sz w:val="28"/>
          <w:szCs w:val="28"/>
          <w:u w:val="single"/>
        </w:rPr>
      </w:pPr>
      <w:r>
        <w:rPr>
          <w:rFonts w:ascii="Times New Roman" w:hAnsi="Times New Roman" w:eastAsia="仿宋_GB2312"/>
          <w:kern w:val="2"/>
          <w:sz w:val="28"/>
          <w:szCs w:val="28"/>
        </w:rPr>
        <w:t>1．</w:t>
      </w:r>
      <w:r>
        <w:rPr>
          <w:rFonts w:hint="eastAsia" w:ascii="仿宋_GB2312" w:hAnsi="Calibri" w:eastAsia="仿宋_GB2312"/>
          <w:kern w:val="2"/>
          <w:sz w:val="28"/>
          <w:szCs w:val="28"/>
        </w:rPr>
        <w:t>捐款：</w:t>
      </w:r>
      <w:r>
        <w:rPr>
          <w:rFonts w:hint="eastAsia" w:ascii="仿宋_GB2312" w:eastAsia="仿宋_GB2312"/>
          <w:sz w:val="28"/>
          <w:szCs w:val="28"/>
        </w:rPr>
        <w:t>（大写）</w:t>
      </w:r>
      <w:r>
        <w:rPr>
          <w:rFonts w:hint="eastAsia" w:ascii="仿宋_GB2312" w:hAnsi="Calibri" w:eastAsia="仿宋_GB2312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□人民币/□港币/□美元</w:t>
      </w:r>
    </w:p>
    <w:p>
      <w:pPr>
        <w:pStyle w:val="6"/>
        <w:spacing w:before="0" w:beforeAutospacing="0" w:after="0" w:afterAutospacing="0"/>
        <w:ind w:firstLine="700" w:firstLineChars="250"/>
        <w:jc w:val="both"/>
        <w:rPr>
          <w:rFonts w:ascii="仿宋_GB2312" w:hAnsi="Calibri" w:eastAsia="仿宋_GB2312"/>
          <w:kern w:val="2"/>
          <w:sz w:val="28"/>
          <w:szCs w:val="28"/>
        </w:rPr>
      </w:pPr>
      <w:r>
        <w:rPr>
          <w:rFonts w:hint="eastAsia" w:ascii="仿宋_GB2312" w:hAnsi="Calibri" w:eastAsia="仿宋_GB2312"/>
          <w:kern w:val="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□非留本  □留本</w:t>
      </w:r>
      <w:r>
        <w:rPr>
          <w:rFonts w:hint="eastAsia" w:ascii="仿宋_GB2312" w:hAnsi="Calibri" w:eastAsia="仿宋_GB2312"/>
          <w:kern w:val="2"/>
          <w:sz w:val="28"/>
          <w:szCs w:val="28"/>
        </w:rPr>
        <w:t xml:space="preserve">）                                                          </w:t>
      </w:r>
    </w:p>
    <w:p>
      <w:pPr>
        <w:pStyle w:val="6"/>
        <w:spacing w:before="0" w:beforeAutospacing="0" w:after="0" w:afterAutospacing="0"/>
        <w:jc w:val="both"/>
        <w:rPr>
          <w:rFonts w:ascii="仿宋_GB2312" w:hAnsi="Calibri" w:eastAsia="仿宋_GB2312"/>
          <w:kern w:val="2"/>
          <w:sz w:val="28"/>
          <w:szCs w:val="28"/>
        </w:rPr>
      </w:pPr>
      <w:r>
        <w:rPr>
          <w:rFonts w:hint="eastAsia" w:ascii="Times New Roman" w:hAnsi="Times New Roman" w:eastAsia="仿宋_GB2312"/>
          <w:kern w:val="2"/>
          <w:sz w:val="28"/>
          <w:szCs w:val="28"/>
        </w:rPr>
        <w:t>2．</w:t>
      </w:r>
      <w:r>
        <w:rPr>
          <w:rFonts w:hint="eastAsia" w:ascii="仿宋_GB2312" w:hAnsi="Calibri" w:eastAsia="仿宋_GB2312"/>
          <w:kern w:val="2"/>
          <w:sz w:val="28"/>
          <w:szCs w:val="28"/>
        </w:rPr>
        <w:t>动产：（名称、数量、质量、价值）</w:t>
      </w:r>
    </w:p>
    <w:p>
      <w:pPr>
        <w:pStyle w:val="6"/>
        <w:spacing w:before="0" w:beforeAutospacing="0" w:after="0" w:afterAutospacing="0"/>
        <w:jc w:val="both"/>
        <w:rPr>
          <w:rFonts w:ascii="仿宋_GB2312" w:hAnsi="Calibri" w:eastAsia="仿宋_GB2312"/>
          <w:kern w:val="2"/>
          <w:sz w:val="28"/>
          <w:szCs w:val="28"/>
        </w:rPr>
      </w:pPr>
      <w:r>
        <w:rPr>
          <w:rFonts w:hint="eastAsia" w:ascii="仿宋_GB2312" w:hAnsi="Calibri" w:eastAsia="仿宋_GB2312"/>
          <w:kern w:val="2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 w:ascii="仿宋_GB2312" w:hAnsi="Calibri" w:eastAsia="仿宋_GB2312"/>
          <w:kern w:val="2"/>
          <w:sz w:val="28"/>
          <w:szCs w:val="28"/>
        </w:rPr>
        <w:t xml:space="preserve">                                   </w:t>
      </w:r>
    </w:p>
    <w:p>
      <w:pPr>
        <w:pStyle w:val="6"/>
        <w:spacing w:before="0" w:beforeAutospacing="0" w:after="0" w:afterAutospacing="0"/>
        <w:jc w:val="both"/>
        <w:rPr>
          <w:rFonts w:ascii="仿宋_GB2312" w:hAnsi="Calibri" w:eastAsia="仿宋_GB2312"/>
          <w:kern w:val="2"/>
          <w:sz w:val="28"/>
          <w:szCs w:val="28"/>
        </w:rPr>
      </w:pPr>
      <w:r>
        <w:rPr>
          <w:rFonts w:hint="eastAsia" w:ascii="Times New Roman" w:hAnsi="Times New Roman" w:eastAsia="仿宋_GB2312"/>
          <w:kern w:val="2"/>
          <w:sz w:val="28"/>
          <w:szCs w:val="28"/>
        </w:rPr>
        <w:t>3．</w:t>
      </w:r>
      <w:r>
        <w:rPr>
          <w:rFonts w:hint="eastAsia" w:ascii="仿宋_GB2312" w:hAnsi="Calibri" w:eastAsia="仿宋_GB2312"/>
          <w:kern w:val="2"/>
          <w:sz w:val="28"/>
          <w:szCs w:val="28"/>
        </w:rPr>
        <w:t>不动产：（该不动产所处的详细位置、状况及所有权证明）</w:t>
      </w:r>
    </w:p>
    <w:p>
      <w:pPr>
        <w:pStyle w:val="6"/>
        <w:spacing w:before="0" w:beforeAutospacing="0" w:after="0" w:afterAutospacing="0"/>
        <w:jc w:val="both"/>
        <w:rPr>
          <w:rFonts w:ascii="Calibri" w:hAnsi="Calibri"/>
          <w:kern w:val="2"/>
          <w:szCs w:val="24"/>
        </w:rPr>
      </w:pPr>
      <w:r>
        <w:rPr>
          <w:rFonts w:hint="eastAsia" w:ascii="仿宋_GB2312" w:hAnsi="Calibri" w:eastAsia="仿宋_GB2312"/>
          <w:kern w:val="2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 w:ascii="仿宋_GB2312" w:hAnsi="Calibri" w:eastAsia="仿宋_GB2312"/>
          <w:kern w:val="2"/>
          <w:sz w:val="28"/>
          <w:szCs w:val="28"/>
        </w:rPr>
        <w:t xml:space="preserve">       </w:t>
      </w:r>
      <w:r>
        <w:rPr>
          <w:rFonts w:hint="eastAsia" w:ascii="Calibri" w:hAnsi="Calibri"/>
          <w:kern w:val="2"/>
          <w:szCs w:val="24"/>
        </w:rPr>
        <w:t xml:space="preserve">                        </w:t>
      </w:r>
    </w:p>
    <w:p>
      <w:pPr>
        <w:spacing w:before="156" w:beforeLines="50" w:after="156" w:afterLines="50"/>
        <w:ind w:firstLine="562" w:firstLineChars="200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第三条  捐赠时间及方式：</w:t>
      </w:r>
    </w:p>
    <w:p>
      <w:pPr>
        <w:pStyle w:val="6"/>
        <w:spacing w:before="0" w:beforeAutospacing="0" w:after="0" w:afterAutospacing="0"/>
        <w:jc w:val="both"/>
        <w:rPr>
          <w:rFonts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□一次性捐赠：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捐赠日期：</w:t>
      </w:r>
      <w:r>
        <w:rPr>
          <w:rFonts w:hint="eastAsia" w:ascii="仿宋_GB2312" w:hAnsi="Times New Roman" w:eastAsia="仿宋_GB2312"/>
          <w:kern w:val="2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                                                </w:t>
      </w:r>
    </w:p>
    <w:p>
      <w:pPr>
        <w:pStyle w:val="6"/>
        <w:spacing w:before="0" w:beforeAutospacing="0" w:after="0" w:afterAutospacing="0"/>
        <w:jc w:val="both"/>
        <w:rPr>
          <w:rFonts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□分批次捐赠：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捐赠年限：</w:t>
      </w:r>
      <w:r>
        <w:rPr>
          <w:rFonts w:ascii="仿宋_GB2312" w:hAnsi="Times New Roman" w:eastAsia="仿宋_GB2312"/>
          <w:kern w:val="2"/>
          <w:sz w:val="28"/>
          <w:szCs w:val="28"/>
          <w:u w:val="single"/>
        </w:rPr>
        <w:t xml:space="preserve">      </w:t>
      </w:r>
      <w:r>
        <w:rPr>
          <w:rFonts w:hint="eastAsia" w:ascii="仿宋_GB2312" w:hAnsi="Times New Roman" w:eastAsia="仿宋_GB2312"/>
          <w:kern w:val="2"/>
          <w:sz w:val="28"/>
          <w:szCs w:val="28"/>
          <w:u w:val="single"/>
        </w:rPr>
        <w:t xml:space="preserve">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至</w:t>
      </w:r>
      <w:r>
        <w:rPr>
          <w:rFonts w:hint="eastAsia" w:ascii="仿宋_GB2312" w:hAnsi="Times New Roman" w:eastAsia="仿宋_GB2312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共计</w:t>
      </w:r>
      <w:r>
        <w:rPr>
          <w:rFonts w:hint="eastAsia" w:ascii="仿宋_GB2312" w:hAnsi="Times New Roman" w:eastAsia="仿宋_GB2312"/>
          <w:kern w:val="2"/>
          <w:sz w:val="28"/>
          <w:szCs w:val="28"/>
          <w:u w:val="single"/>
        </w:rPr>
        <w:t xml:space="preserve">  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年                                    </w:t>
      </w:r>
    </w:p>
    <w:p>
      <w:pPr>
        <w:pStyle w:val="6"/>
        <w:spacing w:before="0" w:beforeAutospacing="0" w:after="0" w:afterAutospacing="0"/>
        <w:ind w:firstLine="2380" w:firstLineChars="850"/>
        <w:jc w:val="both"/>
        <w:rPr>
          <w:rFonts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>捐赠日期：</w:t>
      </w:r>
      <w:r>
        <w:rPr>
          <w:rFonts w:ascii="仿宋_GB2312" w:hAnsi="Times New Roman" w:eastAsia="仿宋_GB2312"/>
          <w:kern w:val="2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/>
          <w:kern w:val="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           </w:t>
      </w:r>
      <w:r>
        <w:rPr>
          <w:rFonts w:ascii="仿宋_GB2312" w:hAnsi="Times New Roman" w:eastAsia="仿宋_GB2312"/>
          <w:kern w:val="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                        </w:t>
      </w:r>
    </w:p>
    <w:p>
      <w:pPr>
        <w:pStyle w:val="6"/>
        <w:spacing w:before="0" w:beforeAutospacing="0" w:after="0" w:afterAutospacing="0"/>
        <w:jc w:val="both"/>
        <w:rPr>
          <w:rFonts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             </w:t>
      </w:r>
      <w:r>
        <w:rPr>
          <w:rFonts w:ascii="仿宋_GB2312" w:hAnsi="Times New Roman" w:eastAsia="仿宋_GB2312"/>
          <w:kern w:val="2"/>
          <w:sz w:val="28"/>
          <w:szCs w:val="28"/>
        </w:rPr>
        <w:t>（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备注</w:t>
      </w:r>
      <w:r>
        <w:rPr>
          <w:rFonts w:ascii="仿宋_GB2312" w:hAnsi="Times New Roman" w:eastAsia="仿宋_GB2312"/>
          <w:kern w:val="2"/>
          <w:sz w:val="28"/>
          <w:szCs w:val="28"/>
        </w:rPr>
        <w:t>）</w:t>
      </w:r>
      <w:r>
        <w:rPr>
          <w:rFonts w:hint="eastAsia" w:ascii="仿宋_GB2312" w:hAnsi="Times New Roman" w:eastAsia="仿宋_GB2312"/>
          <w:kern w:val="2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  </w:t>
      </w:r>
    </w:p>
    <w:p>
      <w:pPr>
        <w:spacing w:before="156" w:beforeLines="50" w:after="156" w:afterLines="50"/>
        <w:ind w:firstLine="562" w:firstLineChars="200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第四条  乙方（受赠方）银行账号：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户  名：四川电子科技大学教育发展基金会</w:t>
      </w:r>
    </w:p>
    <w:p>
      <w:pPr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账  号：</w:t>
      </w:r>
      <w:r>
        <w:rPr>
          <w:rFonts w:ascii="Times New Roman" w:hAnsi="Times New Roman" w:eastAsia="仿宋_GB2312"/>
          <w:b/>
          <w:sz w:val="28"/>
          <w:szCs w:val="28"/>
        </w:rPr>
        <w:t>129  306  288  613（人民币账户）</w:t>
      </w:r>
    </w:p>
    <w:p>
      <w:pPr>
        <w:ind w:firstLine="1673" w:firstLineChars="595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119  860  557  713（港币账户）</w:t>
      </w:r>
    </w:p>
    <w:p>
      <w:pPr>
        <w:ind w:firstLine="1673" w:firstLineChars="595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118  510  557  710（美元账户）</w:t>
      </w:r>
    </w:p>
    <w:p>
      <w:pPr>
        <w:ind w:firstLine="1673" w:firstLineChars="595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119 </w:t>
      </w:r>
      <w:r>
        <w:rPr>
          <w:rFonts w:hint="eastAsia" w:ascii="Times New Roman" w:hAnsi="Times New Roman" w:eastAsia="仿宋_GB2312"/>
          <w:b/>
          <w:sz w:val="28"/>
          <w:szCs w:val="28"/>
        </w:rPr>
        <w:t xml:space="preserve"> </w:t>
      </w:r>
      <w:r>
        <w:rPr>
          <w:rFonts w:ascii="Times New Roman" w:hAnsi="Times New Roman" w:eastAsia="仿宋_GB2312"/>
          <w:b/>
          <w:sz w:val="28"/>
          <w:szCs w:val="28"/>
        </w:rPr>
        <w:t>884 </w:t>
      </w:r>
      <w:r>
        <w:rPr>
          <w:rFonts w:hint="eastAsia" w:ascii="Times New Roman" w:hAnsi="Times New Roman" w:eastAsia="仿宋_GB2312"/>
          <w:b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sz w:val="28"/>
          <w:szCs w:val="28"/>
        </w:rPr>
        <w:t>546 </w:t>
      </w:r>
      <w:r>
        <w:rPr>
          <w:rFonts w:hint="eastAsia" w:ascii="Times New Roman" w:hAnsi="Times New Roman" w:eastAsia="仿宋_GB2312"/>
          <w:b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sz w:val="28"/>
          <w:szCs w:val="28"/>
        </w:rPr>
        <w:t>352</w:t>
      </w:r>
      <w:r>
        <w:rPr>
          <w:rFonts w:hint="eastAsia" w:ascii="Times New Roman" w:hAnsi="Times New Roman" w:eastAsia="仿宋_GB2312"/>
          <w:b/>
          <w:sz w:val="28"/>
          <w:szCs w:val="28"/>
        </w:rPr>
        <w:t>（日元账户）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开户行：中国银行郫都支行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（备注：转账附言请注明“捐赠”）</w:t>
      </w:r>
    </w:p>
    <w:p>
      <w:pPr>
        <w:spacing w:before="156" w:beforeLines="50" w:after="156" w:afterLines="50"/>
        <w:ind w:firstLine="562" w:firstLineChars="200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第五条  双方权利及义务</w:t>
      </w:r>
    </w:p>
    <w:p>
      <w:pPr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1．甲方保证捐赠财产系其所有之合法财产，且有权捐赠乙方；</w:t>
      </w:r>
      <w:r>
        <w:rPr>
          <w:rFonts w:hint="eastAsia" w:ascii="Times New Roman" w:hAnsi="Times New Roman" w:eastAsia="仿宋_GB2312"/>
          <w:sz w:val="28"/>
          <w:szCs w:val="28"/>
        </w:rPr>
        <w:t>捐赠财产系共有财产的，</w:t>
      </w:r>
      <w:r>
        <w:rPr>
          <w:rFonts w:ascii="Times New Roman" w:hAnsi="Times New Roman" w:eastAsia="仿宋_GB2312"/>
          <w:sz w:val="28"/>
          <w:szCs w:val="28"/>
        </w:rPr>
        <w:t>其捐赠行为已得到其他财产共有人同意，且不损坏公共利益和其他公民的合法权益；</w:t>
      </w:r>
    </w:p>
    <w:p>
      <w:pPr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2．甲方在约定期限内将赠与财产及其所有权凭证交付乙方，并配合乙方依法办理相关法律手续；</w:t>
      </w:r>
    </w:p>
    <w:p>
      <w:pPr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3．乙方收到甲方赠与款后，出具四川省公益事业捐赠统一票据；</w:t>
      </w:r>
    </w:p>
    <w:p>
      <w:pPr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4．甲方有权向乙方查询捐赠款物的使用、管理情况，并提出意见和建议，对于甲方的查询，乙方应当如实答复；</w:t>
      </w:r>
    </w:p>
    <w:p>
      <w:pPr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．乙方有权按照本协议约定的用途合理使用捐赠款物，但不得擅自改变捐赠款物的用途。如果确需改变用途的，应当征得甲方的同意。对不易储存、运输和超过实际需要的非货币性捐赠财产，乙方有权直接依法变现，所得价款用于捐赠目的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ind w:firstLine="562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第六条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本协议所涉捐赠款项所资助的任何项目，如产生知识产权成果，其全部知识产权归电子科技大学享有。</w:t>
      </w:r>
    </w:p>
    <w:p>
      <w:pPr>
        <w:spacing w:before="156" w:beforeLines="50" w:after="156" w:afterLines="50"/>
        <w:ind w:firstLine="562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第七条  </w:t>
      </w:r>
      <w:r>
        <w:rPr>
          <w:rFonts w:hint="eastAsia" w:ascii="仿宋_GB2312" w:eastAsia="仿宋_GB2312"/>
          <w:sz w:val="28"/>
          <w:szCs w:val="28"/>
        </w:rPr>
        <w:t>本协议未尽事宜双方可友好协商，如协商不能解决的，则可以向乙方所在地的人民法院提起诉讼解决。</w:t>
      </w:r>
    </w:p>
    <w:p>
      <w:pPr>
        <w:spacing w:before="156" w:beforeLines="50" w:after="156" w:afterLines="50"/>
        <w:ind w:firstLine="562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第八条  </w:t>
      </w:r>
      <w:r>
        <w:rPr>
          <w:rFonts w:hint="eastAsia" w:ascii="仿宋_GB2312" w:eastAsia="仿宋_GB2312"/>
          <w:sz w:val="28"/>
          <w:szCs w:val="28"/>
        </w:rPr>
        <w:t>本协议一式四份，双方各执两份，具同等法律效力，经甲、乙双方代表签字盖章之日起生效。</w:t>
      </w:r>
    </w:p>
    <w:p>
      <w:pPr>
        <w:spacing w:line="360" w:lineRule="auto"/>
        <w:textAlignment w:val="baseline"/>
        <w:rPr>
          <w:sz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甲方（盖章）：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乙方（盖章）：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法定（授权）代表人：           法定（授权）代表人：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日期：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年   月   日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日期：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年   月   日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b/>
          <w:color w:val="FF0000"/>
          <w:sz w:val="28"/>
          <w:szCs w:val="24"/>
        </w:rPr>
      </w:pPr>
    </w:p>
    <w:p>
      <w:pPr>
        <w:rPr>
          <w:rFonts w:ascii="仿宋_GB2312" w:eastAsia="仿宋_GB2312"/>
          <w:b/>
          <w:color w:val="FF0000"/>
          <w:sz w:val="28"/>
          <w:szCs w:val="24"/>
        </w:rPr>
      </w:pPr>
    </w:p>
    <w:p>
      <w:pPr>
        <w:ind w:firstLine="0"/>
        <w:rPr>
          <w:rFonts w:ascii="仿宋_GB2312" w:eastAsia="仿宋_GB2312"/>
          <w:b/>
          <w:color w:val="FF0000"/>
          <w:sz w:val="36"/>
          <w:szCs w:val="24"/>
        </w:rPr>
      </w:pPr>
      <w:r>
        <w:rPr>
          <w:rFonts w:hint="eastAsia" w:ascii="仿宋_GB2312" w:eastAsia="仿宋_GB2312"/>
          <w:b/>
          <w:color w:val="FF0000"/>
          <w:sz w:val="36"/>
          <w:szCs w:val="24"/>
        </w:rPr>
        <w:t>备注：</w:t>
      </w:r>
    </w:p>
    <w:p>
      <w:pPr>
        <w:ind w:firstLine="0"/>
        <w:rPr>
          <w:rFonts w:ascii="仿宋_GB2312" w:eastAsia="仿宋_GB2312"/>
          <w:color w:val="FF0000"/>
          <w:sz w:val="32"/>
          <w:szCs w:val="24"/>
        </w:rPr>
      </w:pPr>
      <w:r>
        <w:rPr>
          <w:rFonts w:hint="eastAsia" w:ascii="仿宋_GB2312" w:eastAsia="仿宋_GB2312"/>
          <w:color w:val="FF0000"/>
          <w:sz w:val="32"/>
          <w:szCs w:val="24"/>
        </w:rPr>
        <w:t>1、协议书拟好后请先联系基金会确认协议内容，联系人：贾东力，电话：028-61831006</w:t>
      </w:r>
    </w:p>
    <w:p>
      <w:pPr>
        <w:ind w:firstLine="0"/>
        <w:rPr>
          <w:rFonts w:ascii="仿宋_GB2312" w:eastAsia="仿宋_GB2312"/>
          <w:color w:val="FF0000"/>
          <w:sz w:val="32"/>
          <w:szCs w:val="24"/>
        </w:rPr>
      </w:pPr>
      <w:r>
        <w:rPr>
          <w:rFonts w:hint="eastAsia" w:ascii="仿宋_GB2312" w:eastAsia="仿宋_GB2312"/>
          <w:color w:val="FF0000"/>
          <w:sz w:val="32"/>
          <w:szCs w:val="24"/>
        </w:rPr>
        <w:t>2、请提醒捐赠方在银行办理转账手续时，附言可为“捐赠”或者不写附言，请勿写货款、赞助款、合作经费等字样。</w:t>
      </w:r>
    </w:p>
    <w:p>
      <w:pPr>
        <w:ind w:firstLine="0"/>
        <w:rPr>
          <w:rFonts w:ascii="仿宋_GB2312" w:eastAsia="仿宋_GB2312"/>
          <w:color w:val="FF0000"/>
          <w:sz w:val="32"/>
          <w:szCs w:val="24"/>
        </w:rPr>
      </w:pPr>
      <w:r>
        <w:rPr>
          <w:rFonts w:hint="eastAsia" w:ascii="仿宋_GB2312" w:eastAsia="仿宋_GB2312"/>
          <w:color w:val="FF0000"/>
          <w:sz w:val="32"/>
          <w:szCs w:val="24"/>
        </w:rPr>
        <w:t>3、选项选中格式例：√助学金□奖学金</w:t>
      </w:r>
    </w:p>
    <w:p>
      <w:pPr>
        <w:ind w:firstLine="0"/>
        <w:rPr>
          <w:rFonts w:ascii="仿宋_GB2312" w:eastAsia="仿宋_GB2312"/>
          <w:b/>
          <w:color w:val="FF0000"/>
          <w:sz w:val="40"/>
          <w:szCs w:val="24"/>
        </w:rPr>
      </w:pPr>
      <w:r>
        <w:rPr>
          <w:rFonts w:hint="eastAsia" w:ascii="仿宋_GB2312" w:eastAsia="仿宋_GB2312"/>
          <w:b/>
          <w:color w:val="FF0000"/>
          <w:sz w:val="40"/>
          <w:szCs w:val="24"/>
        </w:rPr>
        <w:t>打印协议时请将本页文字删除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yZDE2NDRhZWFkMTE2ZGFmNjc1Y2YzMDA0ZjMxMDkifQ=="/>
    <w:docVar w:name="KSO_WPS_MARK_KEY" w:val="b73c455c-43eb-43b1-bb05-cd5016bb2fa1"/>
  </w:docVars>
  <w:rsids>
    <w:rsidRoot w:val="00F273CD"/>
    <w:rsid w:val="00013EE6"/>
    <w:rsid w:val="000161B5"/>
    <w:rsid w:val="00035993"/>
    <w:rsid w:val="000534B2"/>
    <w:rsid w:val="00064468"/>
    <w:rsid w:val="000A29B5"/>
    <w:rsid w:val="000A421C"/>
    <w:rsid w:val="00137944"/>
    <w:rsid w:val="001C32F6"/>
    <w:rsid w:val="00206F49"/>
    <w:rsid w:val="002146D7"/>
    <w:rsid w:val="0022339F"/>
    <w:rsid w:val="002326DE"/>
    <w:rsid w:val="00255233"/>
    <w:rsid w:val="00273133"/>
    <w:rsid w:val="002B4892"/>
    <w:rsid w:val="002C0B67"/>
    <w:rsid w:val="002D0A0A"/>
    <w:rsid w:val="00310BAE"/>
    <w:rsid w:val="0038094A"/>
    <w:rsid w:val="004C7A0F"/>
    <w:rsid w:val="004D24BC"/>
    <w:rsid w:val="004D3D71"/>
    <w:rsid w:val="00533DA2"/>
    <w:rsid w:val="00534A50"/>
    <w:rsid w:val="00550370"/>
    <w:rsid w:val="005B727A"/>
    <w:rsid w:val="005E37C2"/>
    <w:rsid w:val="00670A4E"/>
    <w:rsid w:val="00682E6B"/>
    <w:rsid w:val="006927E1"/>
    <w:rsid w:val="006D4354"/>
    <w:rsid w:val="007064A5"/>
    <w:rsid w:val="00751935"/>
    <w:rsid w:val="007677A5"/>
    <w:rsid w:val="007A5A3C"/>
    <w:rsid w:val="007C76EB"/>
    <w:rsid w:val="0083123C"/>
    <w:rsid w:val="008B1061"/>
    <w:rsid w:val="008E2DD7"/>
    <w:rsid w:val="00924668"/>
    <w:rsid w:val="009512E3"/>
    <w:rsid w:val="00953994"/>
    <w:rsid w:val="00961C89"/>
    <w:rsid w:val="00AA5AB6"/>
    <w:rsid w:val="00AD3F36"/>
    <w:rsid w:val="00B32D19"/>
    <w:rsid w:val="00B3558C"/>
    <w:rsid w:val="00C64622"/>
    <w:rsid w:val="00CC5A32"/>
    <w:rsid w:val="00CC607D"/>
    <w:rsid w:val="00CD3F6B"/>
    <w:rsid w:val="00D9389D"/>
    <w:rsid w:val="00DB130E"/>
    <w:rsid w:val="00E1354B"/>
    <w:rsid w:val="00E40EFB"/>
    <w:rsid w:val="00E45DEB"/>
    <w:rsid w:val="00E61AC3"/>
    <w:rsid w:val="00EA3F9D"/>
    <w:rsid w:val="00F113D8"/>
    <w:rsid w:val="00F22B03"/>
    <w:rsid w:val="00F273CD"/>
    <w:rsid w:val="00F34D96"/>
    <w:rsid w:val="00F93925"/>
    <w:rsid w:val="00FA14A1"/>
    <w:rsid w:val="00FA1AEE"/>
    <w:rsid w:val="0CE26D85"/>
    <w:rsid w:val="0EF163A5"/>
    <w:rsid w:val="149463E3"/>
    <w:rsid w:val="14A45D28"/>
    <w:rsid w:val="214E38FF"/>
    <w:rsid w:val="21545C83"/>
    <w:rsid w:val="24DF2743"/>
    <w:rsid w:val="2BFB4A15"/>
    <w:rsid w:val="2C894309"/>
    <w:rsid w:val="34E80863"/>
    <w:rsid w:val="360040FC"/>
    <w:rsid w:val="391556B7"/>
    <w:rsid w:val="3D042741"/>
    <w:rsid w:val="3EFE48A0"/>
    <w:rsid w:val="41F91CA8"/>
    <w:rsid w:val="426C1AB1"/>
    <w:rsid w:val="42B31308"/>
    <w:rsid w:val="47E11761"/>
    <w:rsid w:val="480B5841"/>
    <w:rsid w:val="522A1153"/>
    <w:rsid w:val="59F9669A"/>
    <w:rsid w:val="5B077042"/>
    <w:rsid w:val="5F733656"/>
    <w:rsid w:val="64CD2C62"/>
    <w:rsid w:val="6F502D48"/>
    <w:rsid w:val="7B2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410</Words>
  <Characters>2338</Characters>
  <Lines>19</Lines>
  <Paragraphs>5</Paragraphs>
  <TotalTime>25</TotalTime>
  <ScaleCrop>false</ScaleCrop>
  <LinksUpToDate>false</LinksUpToDate>
  <CharactersWithSpaces>2743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2023-03-16T01:41:00Z</dcterms:created>
  <dc:creator>ysk</dc:creator>
  <cp:lastModifiedBy>sei nel mio cuore</cp:lastModifiedBy>
  <dcterms:modified xsi:type="dcterms:W3CDTF">2023-09-19T01:16:17Z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E2857AA5734D4059AD9623BC56221F0F</vt:lpwstr>
  </property>
</Properties>
</file>